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28" w:rsidRPr="00A11CEC" w:rsidRDefault="007D3628" w:rsidP="005F634B">
      <w:pPr>
        <w:pBdr>
          <w:bottom w:val="single" w:sz="4" w:space="1" w:color="203864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A11CEC">
        <w:rPr>
          <w:rFonts w:ascii="Times New Roman" w:hAnsi="Times New Roman" w:cs="Times New Roman"/>
          <w:b/>
          <w:color w:val="203864"/>
          <w:sz w:val="24"/>
          <w:szCs w:val="24"/>
        </w:rPr>
        <w:tab/>
      </w:r>
    </w:p>
    <w:p w:rsidR="007D3628" w:rsidRPr="00A11CEC" w:rsidRDefault="000132BD" w:rsidP="00B044DE">
      <w:pPr>
        <w:pBdr>
          <w:bottom w:val="single" w:sz="4" w:space="1" w:color="203864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color w:val="203864"/>
          <w:sz w:val="30"/>
          <w:szCs w:val="30"/>
        </w:rPr>
      </w:pPr>
      <w:r w:rsidRPr="000132BD">
        <w:rPr>
          <w:rFonts w:ascii="Times New Roman" w:hAnsi="Times New Roman" w:cs="Times New Roman"/>
          <w:b/>
          <w:color w:val="203864"/>
          <w:sz w:val="30"/>
          <w:szCs w:val="30"/>
        </w:rPr>
        <w:t>Kоментар монетарних кретања за јуни 2021. године</w:t>
      </w:r>
    </w:p>
    <w:p w:rsidR="007D3628" w:rsidRPr="00A11CEC" w:rsidRDefault="007D3628" w:rsidP="005F634B">
      <w:pPr>
        <w:tabs>
          <w:tab w:val="left" w:pos="989"/>
        </w:tabs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0132BD" w:rsidRPr="000132BD" w:rsidRDefault="000132BD" w:rsidP="000132BD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0132BD">
        <w:rPr>
          <w:rFonts w:ascii="Times New Roman" w:hAnsi="Times New Roman" w:cs="Times New Roman"/>
          <w:color w:val="203864"/>
          <w:sz w:val="24"/>
          <w:szCs w:val="24"/>
        </w:rPr>
        <w:t>Укупна новчана маса (М2) на крају јуна 2021. године износи 29,62 милијарди KМ, на мјесечном нивоу регистрован је раст за 283,4  милиона KМ  (1%). Раст новчане масе (М2) у јуну 2021. године резултат је раста (М1) за 218,4 милиона KМ (1,4%) и (QМ) за 65 милиона KМ (0,5%). Новац (М1) повећан је усљед раста преносивих депозита у домаћој валути за 198,7 милиона KМ (1,9%) и готовине изван банака за 19,7 милиона KМ (0,4%). Kвази новац (QМ) имао је раст осталих депозита у домаћој</w:t>
      </w:r>
      <w:r w:rsidR="00D31B59">
        <w:rPr>
          <w:rFonts w:ascii="Times New Roman" w:hAnsi="Times New Roman" w:cs="Times New Roman"/>
          <w:color w:val="203864"/>
          <w:sz w:val="24"/>
          <w:szCs w:val="24"/>
        </w:rPr>
        <w:t xml:space="preserve"> валути за 100,2 милиона KМ (3,3</w:t>
      </w:r>
      <w:r w:rsidRPr="000132BD">
        <w:rPr>
          <w:rFonts w:ascii="Times New Roman" w:hAnsi="Times New Roman" w:cs="Times New Roman"/>
          <w:color w:val="203864"/>
          <w:sz w:val="24"/>
          <w:szCs w:val="24"/>
        </w:rPr>
        <w:t>%) и</w:t>
      </w:r>
      <w:r w:rsidR="00D31B59">
        <w:rPr>
          <w:rFonts w:ascii="Times New Roman" w:hAnsi="Times New Roman" w:cs="Times New Roman"/>
          <w:color w:val="203864"/>
          <w:sz w:val="24"/>
          <w:szCs w:val="24"/>
        </w:rPr>
        <w:t xml:space="preserve"> смањење</w:t>
      </w:r>
      <w:r w:rsidRPr="000132BD">
        <w:rPr>
          <w:rFonts w:ascii="Times New Roman" w:hAnsi="Times New Roman" w:cs="Times New Roman"/>
          <w:color w:val="203864"/>
          <w:sz w:val="24"/>
          <w:szCs w:val="24"/>
        </w:rPr>
        <w:t xml:space="preserve"> преносивих депозита у страној валути за 20,9 милиона KМ (0,7%) и осталих депозита у страној валути</w:t>
      </w:r>
      <w:bookmarkStart w:id="0" w:name="_GoBack"/>
      <w:bookmarkEnd w:id="0"/>
      <w:r w:rsidRPr="000132BD">
        <w:rPr>
          <w:rFonts w:ascii="Times New Roman" w:hAnsi="Times New Roman" w:cs="Times New Roman"/>
          <w:color w:val="203864"/>
          <w:sz w:val="24"/>
          <w:szCs w:val="24"/>
        </w:rPr>
        <w:t xml:space="preserve"> за 14,3 милиона KМ (0,2%). </w:t>
      </w:r>
    </w:p>
    <w:p w:rsidR="000132BD" w:rsidRPr="00A11CEC" w:rsidRDefault="000132BD" w:rsidP="000132BD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0132BD">
        <w:rPr>
          <w:rFonts w:ascii="Times New Roman" w:hAnsi="Times New Roman" w:cs="Times New Roman"/>
          <w:color w:val="203864"/>
          <w:sz w:val="24"/>
          <w:szCs w:val="24"/>
        </w:rPr>
        <w:t>На годишњем нивоу пораст новчане масе (М2) у јуну 2021.године износи 2,95 милијарди KМ</w:t>
      </w:r>
      <w:r w:rsidR="00D31B59">
        <w:rPr>
          <w:rFonts w:ascii="Times New Roman" w:hAnsi="Times New Roman" w:cs="Times New Roman"/>
          <w:color w:val="203864"/>
          <w:sz w:val="24"/>
          <w:szCs w:val="24"/>
        </w:rPr>
        <w:t xml:space="preserve"> (11,1%). Раст  је остварен код</w:t>
      </w:r>
      <w:r w:rsidRPr="000132BD">
        <w:rPr>
          <w:rFonts w:ascii="Times New Roman" w:hAnsi="Times New Roman" w:cs="Times New Roman"/>
          <w:color w:val="203864"/>
          <w:sz w:val="24"/>
          <w:szCs w:val="24"/>
        </w:rPr>
        <w:t xml:space="preserve"> готовине изван банака за 392,4 милиона KМ (8,1%), преносивих депозита у домаћој валути за 1,98 милијарди KМ (22,1%), преносивих депозита у страној валути за 426,6 мил KМ (16,3%), осталих депозита у домаћој валути за 116,1 милиона KМ (3,9%) и осталих депозита у страној валути за 42,7 милиона KМ (0,6%).   </w:t>
      </w:r>
    </w:p>
    <w:p w:rsidR="00C9114A" w:rsidRPr="00A11CEC" w:rsidRDefault="00563ADC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A11CEC">
        <w:rPr>
          <w:rFonts w:ascii="Times New Roman" w:hAnsi="Times New Roman" w:cs="Times New Roman"/>
          <w:color w:val="203864"/>
          <w:sz w:val="24"/>
          <w:szCs w:val="24"/>
        </w:rPr>
        <w:t xml:space="preserve">   </w:t>
      </w:r>
    </w:p>
    <w:p w:rsidR="00F25E06" w:rsidRPr="00A11CEC" w:rsidRDefault="00563ADC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A11CEC">
        <w:rPr>
          <w:rFonts w:ascii="Times New Roman" w:hAnsi="Times New Roman" w:cs="Times New Roman"/>
          <w:color w:val="203864"/>
          <w:sz w:val="24"/>
          <w:szCs w:val="24"/>
        </w:rPr>
        <w:t xml:space="preserve">  </w:t>
      </w:r>
      <w:r w:rsidR="00E9775F">
        <w:rPr>
          <w:rFonts w:ascii="Times New Roman" w:hAnsi="Times New Roman" w:cs="Times New Roman"/>
          <w:noProof/>
          <w:color w:val="203864"/>
          <w:sz w:val="24"/>
          <w:szCs w:val="24"/>
          <w:lang w:eastAsia="bs-Latn-BA"/>
        </w:rPr>
        <w:drawing>
          <wp:inline distT="0" distB="0" distL="0" distR="0" wp14:anchorId="4DD7341A" wp14:editId="53F6ADA0">
            <wp:extent cx="2735580" cy="253596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36" cy="253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1CEC">
        <w:rPr>
          <w:rFonts w:ascii="Times New Roman" w:hAnsi="Times New Roman" w:cs="Times New Roman"/>
          <w:color w:val="203864"/>
          <w:sz w:val="24"/>
          <w:szCs w:val="24"/>
        </w:rPr>
        <w:t xml:space="preserve">      </w:t>
      </w:r>
      <w:r w:rsidR="00E9775F">
        <w:rPr>
          <w:rFonts w:ascii="Times New Roman" w:hAnsi="Times New Roman" w:cs="Times New Roman"/>
          <w:noProof/>
          <w:color w:val="203864"/>
          <w:sz w:val="24"/>
          <w:szCs w:val="24"/>
          <w:lang w:eastAsia="bs-Latn-BA"/>
        </w:rPr>
        <w:drawing>
          <wp:inline distT="0" distB="0" distL="0" distR="0" wp14:anchorId="71DDB001">
            <wp:extent cx="2734945" cy="2535521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00" cy="254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1CEC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</w:t>
      </w:r>
    </w:p>
    <w:p w:rsidR="00E9775F" w:rsidRDefault="00D0532D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A11CEC">
        <w:rPr>
          <w:rFonts w:ascii="Times New Roman" w:hAnsi="Times New Roman" w:cs="Times New Roman"/>
          <w:color w:val="203864"/>
          <w:sz w:val="24"/>
          <w:szCs w:val="24"/>
        </w:rPr>
        <w:t xml:space="preserve">          </w:t>
      </w:r>
      <w:r w:rsidR="00DD653D" w:rsidRPr="00A11CEC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563ADC" w:rsidRPr="00A11CEC">
        <w:rPr>
          <w:rFonts w:ascii="Times New Roman" w:hAnsi="Times New Roman" w:cs="Times New Roman"/>
          <w:color w:val="203864"/>
          <w:sz w:val="24"/>
          <w:szCs w:val="24"/>
        </w:rPr>
        <w:t xml:space="preserve">       </w:t>
      </w:r>
    </w:p>
    <w:p w:rsidR="004167BD" w:rsidRPr="00A11CEC" w:rsidRDefault="00563ADC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A11CEC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</w:t>
      </w:r>
      <w:r w:rsidR="002945FA" w:rsidRPr="00A11CEC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</w:t>
      </w:r>
      <w:r w:rsidRPr="00A11CEC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                                                            </w:t>
      </w:r>
      <w:r w:rsidR="004167BD" w:rsidRPr="00A11CEC">
        <w:rPr>
          <w:rFonts w:ascii="Times New Roman" w:hAnsi="Times New Roman" w:cs="Times New Roman"/>
          <w:color w:val="203864"/>
          <w:sz w:val="24"/>
          <w:szCs w:val="24"/>
        </w:rPr>
        <w:t xml:space="preserve">   </w:t>
      </w:r>
      <w:r w:rsidR="00305347" w:rsidRPr="00A11CEC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4167BD" w:rsidRPr="00A11CEC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</w:t>
      </w:r>
    </w:p>
    <w:p w:rsidR="00C214EE" w:rsidRPr="00A11CEC" w:rsidRDefault="00D31B59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>
        <w:rPr>
          <w:rFonts w:ascii="Times New Roman" w:hAnsi="Times New Roman" w:cs="Times New Roman"/>
          <w:color w:val="203864"/>
          <w:sz w:val="24"/>
          <w:szCs w:val="24"/>
        </w:rPr>
        <w:t>Проту</w:t>
      </w:r>
      <w:r w:rsidR="000132BD" w:rsidRPr="000132BD">
        <w:rPr>
          <w:rFonts w:ascii="Times New Roman" w:hAnsi="Times New Roman" w:cs="Times New Roman"/>
          <w:color w:val="203864"/>
          <w:sz w:val="24"/>
          <w:szCs w:val="24"/>
        </w:rPr>
        <w:t>ставка расту новчане масе (М2) на мјесечном нивоу у јуну 2021. године у износу од 283,4 милиона KМ (1%) је раст нето стране активе (НСА) за 133,6 милиона KМ (0,8%) и  нето домаће активе (НДА) за 149,8 милиона KМ (1,2%). Пораст новчане масе (М2) на годишњем нивоу од 2,95 милијарди KМ (11,1%) резултат је раста нето стране активе (НСА) за 2,52 милијарди KМ (17,2%) и нето домаће активе (НДА) за 433,2 милиона KМ (3,6%).</w:t>
      </w:r>
    </w:p>
    <w:p w:rsidR="00FC15F8" w:rsidRPr="00A11CEC" w:rsidRDefault="00FC15F8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</w:p>
    <w:p w:rsidR="0091184A" w:rsidRPr="00A11CEC" w:rsidRDefault="0091184A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</w:p>
    <w:p w:rsidR="008473B9" w:rsidRPr="00A11CEC" w:rsidRDefault="00E03082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03082">
        <w:rPr>
          <w:rFonts w:ascii="Times New Roman" w:hAnsi="Times New Roman" w:cs="Times New Roman"/>
          <w:b/>
          <w:color w:val="203864"/>
          <w:sz w:val="24"/>
          <w:szCs w:val="24"/>
        </w:rPr>
        <w:t>Монетарни преглед</w:t>
      </w:r>
    </w:p>
    <w:tbl>
      <w:tblPr>
        <w:tblW w:w="9130" w:type="dxa"/>
        <w:tblLook w:val="04A0" w:firstRow="1" w:lastRow="0" w:firstColumn="1" w:lastColumn="0" w:noHBand="0" w:noVBand="1"/>
      </w:tblPr>
      <w:tblGrid>
        <w:gridCol w:w="2853"/>
        <w:gridCol w:w="1297"/>
        <w:gridCol w:w="811"/>
        <w:gridCol w:w="804"/>
        <w:gridCol w:w="875"/>
        <w:gridCol w:w="852"/>
        <w:gridCol w:w="784"/>
        <w:gridCol w:w="854"/>
      </w:tblGrid>
      <w:tr w:rsidR="00A11CEC" w:rsidRPr="00A11CEC" w:rsidTr="00A83603">
        <w:trPr>
          <w:trHeight w:val="323"/>
        </w:trPr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A11CEC" w:rsidRDefault="00E03082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E0308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Стање у мил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.</w:t>
            </w:r>
            <w:r w:rsidRPr="00E0308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 KМ</w:t>
            </w: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3B9" w:rsidRPr="00A11CEC" w:rsidRDefault="00E03082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E0308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Мјесечне промјене у мил. KМ</w:t>
            </w: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3B9" w:rsidRPr="00A11CEC" w:rsidRDefault="00E03082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E0308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Годишње стопе раста у %</w:t>
            </w:r>
          </w:p>
        </w:tc>
      </w:tr>
      <w:tr w:rsidR="00A11CEC" w:rsidRPr="00A11CEC" w:rsidTr="00F86CEF">
        <w:trPr>
          <w:trHeight w:val="323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VI 2021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IV</w:t>
            </w:r>
            <w:r w:rsidR="007D3628"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 </w:t>
            </w: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 2021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VI 2021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IV 2021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 2021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F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VI 2021</w:t>
            </w:r>
          </w:p>
        </w:tc>
      </w:tr>
      <w:tr w:rsidR="00A11CEC" w:rsidRPr="00A11CEC" w:rsidTr="00F86CEF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3B9" w:rsidRPr="00A11CEC" w:rsidRDefault="00E03082" w:rsidP="005E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E03082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Актива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E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E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E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E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3B9" w:rsidRPr="00A11CEC" w:rsidRDefault="008473B9" w:rsidP="005E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B9" w:rsidRPr="00A11CEC" w:rsidRDefault="008473B9" w:rsidP="005E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B9" w:rsidRPr="00A11CEC" w:rsidRDefault="008473B9" w:rsidP="005E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</w:tr>
      <w:tr w:rsidR="00C17C07" w:rsidRPr="00A11CEC" w:rsidTr="00F86CEF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 xml:space="preserve">1. </w:t>
            </w:r>
            <w:r w:rsidRPr="00E03082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Нето страна актива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17.168,6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502</w:t>
            </w: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195,8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133,6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14,9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15,5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17,2</w:t>
            </w:r>
          </w:p>
        </w:tc>
      </w:tr>
      <w:tr w:rsidR="00C17C07" w:rsidRPr="00A11CEC" w:rsidTr="00F86CEF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1.1. </w:t>
            </w:r>
            <w:r w:rsidRPr="00E0308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Страна актива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19.149,5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483,3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185,6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48,2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7,5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8,4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11,6</w:t>
            </w:r>
          </w:p>
        </w:tc>
      </w:tr>
      <w:tr w:rsidR="00C17C07" w:rsidRPr="00A11CEC" w:rsidTr="00F86CEF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1.2. </w:t>
            </w:r>
            <w:r w:rsidRPr="00E0308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Страна пасива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-1.980,9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18,7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10,2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85,4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</w:t>
            </w: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29,5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28,1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21,3</w:t>
            </w:r>
          </w:p>
        </w:tc>
      </w:tr>
      <w:tr w:rsidR="00C17C07" w:rsidRPr="00A11CEC" w:rsidTr="00F86CEF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 xml:space="preserve">2. </w:t>
            </w:r>
            <w:r w:rsidRPr="00E03082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Нето домаћа актива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12.456,0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-253,3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70,9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149,8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3</w:t>
            </w: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4,5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3,6</w:t>
            </w:r>
          </w:p>
        </w:tc>
      </w:tr>
      <w:tr w:rsidR="00C17C07" w:rsidRPr="00A11CEC" w:rsidTr="00F86CEF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07" w:rsidRDefault="00C17C07" w:rsidP="00C1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val="bs-Cyrl-BA"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2.1. </w:t>
            </w:r>
            <w:r w:rsidRPr="00E0308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Потраживања од централне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val="bs-Cyrl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в</w:t>
            </w:r>
            <w:r w:rsidRPr="00E0308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val="bs-Cyrl-BA" w:eastAsia="bs-Latn-BA"/>
              </w:rPr>
              <w:t xml:space="preserve"> </w:t>
            </w:r>
            <w:r w:rsidRPr="00E03082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(нето) кантона и оп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val="bs-Cyrl-BA" w:eastAsia="bs-Latn-BA"/>
              </w:rPr>
              <w:t>штина</w:t>
            </w:r>
          </w:p>
          <w:p w:rsidR="00C17C07" w:rsidRPr="00F86CEF" w:rsidRDefault="00C17C07" w:rsidP="00C1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2"/>
                <w:szCs w:val="2"/>
                <w:lang w:eastAsia="bs-Latn-BA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247,3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-333,4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53,4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30,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-139,9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</w:t>
            </w: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159,0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-2</w:t>
            </w: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49,1</w:t>
            </w:r>
          </w:p>
        </w:tc>
      </w:tr>
      <w:tr w:rsidR="00C17C07" w:rsidRPr="00A11CEC" w:rsidTr="00F86CEF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2.2. </w:t>
            </w:r>
            <w:r w:rsidRPr="00AF4139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Потраживања од домаћих сектора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19.726,3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101,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7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188,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1,6</w:t>
            </w:r>
          </w:p>
        </w:tc>
      </w:tr>
      <w:tr w:rsidR="00C17C07" w:rsidRPr="00A11CEC" w:rsidTr="00F86CEF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2.3. </w:t>
            </w:r>
            <w:r w:rsidRPr="00AF4139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Остале ставке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-7.517,6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Cs/>
                <w:color w:val="203864"/>
                <w:sz w:val="18"/>
                <w:szCs w:val="18"/>
                <w:lang w:eastAsia="bs-Latn-BA"/>
              </w:rPr>
              <w:t>-21,4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-6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</w:t>
            </w: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-6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</w:t>
            </w: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4,1</w:t>
            </w:r>
          </w:p>
        </w:tc>
      </w:tr>
      <w:tr w:rsidR="00F86CEF" w:rsidRPr="00A11CEC" w:rsidTr="00F86CEF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EF" w:rsidRPr="00A11CEC" w:rsidRDefault="00AF4139" w:rsidP="005E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AF4139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Пасива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CEF" w:rsidRPr="00A11CEC" w:rsidRDefault="00F86CEF" w:rsidP="005E0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CEF" w:rsidRPr="00A11CEC" w:rsidRDefault="00F86CEF" w:rsidP="005E0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CEF" w:rsidRPr="00A11CEC" w:rsidRDefault="00F86CEF" w:rsidP="005E0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CEF" w:rsidRPr="00A11CEC" w:rsidRDefault="00F86CEF" w:rsidP="005E0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CEF" w:rsidRPr="00A11CEC" w:rsidRDefault="00F86CEF" w:rsidP="005E0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CEF" w:rsidRPr="00A11CEC" w:rsidRDefault="00F86CEF" w:rsidP="005E0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CEF" w:rsidRPr="00A11CEC" w:rsidRDefault="00F86CEF" w:rsidP="005E0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</w:tr>
      <w:tr w:rsidR="00C17C07" w:rsidRPr="00A11CEC" w:rsidTr="00F86CEF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 xml:space="preserve">1. </w:t>
            </w:r>
            <w:r w:rsidRPr="00AF4139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Новчана маса (М2)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29.624,6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248,6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266,7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283,4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9,9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10,6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11,1</w:t>
            </w:r>
          </w:p>
        </w:tc>
      </w:tr>
      <w:tr w:rsidR="00C17C07" w:rsidRPr="00A11CEC" w:rsidTr="00F86CEF">
        <w:trPr>
          <w:trHeight w:val="307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1.1. </w:t>
            </w:r>
            <w:r w:rsidRPr="00AF4139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Новац (М1)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16.142,5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196,9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306,0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218,4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14,9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16,8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17,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</w:t>
            </w:r>
          </w:p>
        </w:tc>
      </w:tr>
      <w:tr w:rsidR="00C17C07" w:rsidRPr="00A11CEC" w:rsidTr="00F86CEF">
        <w:trPr>
          <w:trHeight w:val="323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 xml:space="preserve">1.2. </w:t>
            </w:r>
            <w:r w:rsidRPr="00AF4139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Kвази новац (QМ)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13.482,1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51,7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-39,3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65,0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C07" w:rsidRPr="00A11CEC" w:rsidRDefault="00C17C07" w:rsidP="00C1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4,5</w:t>
            </w:r>
          </w:p>
        </w:tc>
      </w:tr>
    </w:tbl>
    <w:p w:rsidR="00616D3C" w:rsidRPr="00A11CEC" w:rsidRDefault="003D6647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A11CEC">
        <w:rPr>
          <w:rFonts w:ascii="Times New Roman" w:hAnsi="Times New Roman" w:cs="Times New Roman"/>
          <w:b/>
          <w:color w:val="203864"/>
          <w:sz w:val="24"/>
          <w:szCs w:val="24"/>
        </w:rPr>
        <w:t xml:space="preserve">     </w:t>
      </w:r>
    </w:p>
    <w:p w:rsidR="007D3628" w:rsidRPr="00A11CEC" w:rsidRDefault="007D3628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0F6AB4" w:rsidRPr="00A11CEC" w:rsidRDefault="00AF4139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AF4139">
        <w:rPr>
          <w:rFonts w:ascii="Times New Roman" w:hAnsi="Times New Roman" w:cs="Times New Roman"/>
          <w:b/>
          <w:color w:val="203864"/>
          <w:sz w:val="24"/>
          <w:szCs w:val="24"/>
        </w:rPr>
        <w:t>Укупни Kредити</w:t>
      </w:r>
    </w:p>
    <w:p w:rsidR="00AF4139" w:rsidRDefault="00AF4139" w:rsidP="005F634B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AF4139">
        <w:rPr>
          <w:rFonts w:ascii="Times New Roman" w:hAnsi="Times New Roman" w:cs="Times New Roman"/>
          <w:color w:val="203864"/>
          <w:sz w:val="24"/>
          <w:szCs w:val="24"/>
        </w:rPr>
        <w:t>Укупни кредити домаћим секторима у јуну 2021. године износили су 20,81 милијарди KМ. У односу на предходни мјесец повећани су за 164,2 милиона KМ (</w:t>
      </w:r>
      <w:r w:rsidR="00C17C07">
        <w:rPr>
          <w:rFonts w:ascii="Times New Roman" w:hAnsi="Times New Roman" w:cs="Times New Roman"/>
          <w:color w:val="203864"/>
          <w:sz w:val="24"/>
          <w:szCs w:val="24"/>
          <w:lang w:val="bs-Cyrl-BA"/>
        </w:rPr>
        <w:t>0,8</w:t>
      </w:r>
      <w:r w:rsidRPr="00AF4139">
        <w:rPr>
          <w:rFonts w:ascii="Times New Roman" w:hAnsi="Times New Roman" w:cs="Times New Roman"/>
          <w:color w:val="203864"/>
          <w:sz w:val="24"/>
          <w:szCs w:val="24"/>
        </w:rPr>
        <w:t xml:space="preserve">%). Kредитни раст регистрован је у секторима: становиштво за 97,2 милиона KМ (1%), приватна предузећа за 81,7 милиона KМ (0,9%), јавна предузећа за 0,4 милиона KМ (0,1%) и остали домаћи сектори за 4,9 милина KМ (3,6%). </w:t>
      </w:r>
      <w:r w:rsidRPr="00143D61">
        <w:rPr>
          <w:rFonts w:ascii="Times New Roman" w:hAnsi="Times New Roman" w:cs="Times New Roman"/>
          <w:color w:val="203864"/>
          <w:sz w:val="24"/>
          <w:szCs w:val="24"/>
        </w:rPr>
        <w:t>Смањење кредитног</w:t>
      </w:r>
      <w:r w:rsidRPr="00AF4139">
        <w:rPr>
          <w:rFonts w:ascii="Times New Roman" w:hAnsi="Times New Roman" w:cs="Times New Roman"/>
          <w:color w:val="203864"/>
          <w:sz w:val="24"/>
          <w:szCs w:val="24"/>
        </w:rPr>
        <w:t xml:space="preserve"> раста регистровано је у сектору </w:t>
      </w:r>
      <w:r w:rsidR="00C17C07">
        <w:rPr>
          <w:rFonts w:ascii="Times New Roman" w:hAnsi="Times New Roman" w:cs="Times New Roman"/>
          <w:color w:val="203864"/>
          <w:sz w:val="24"/>
          <w:szCs w:val="24"/>
          <w:lang w:val="bs-Cyrl-BA"/>
        </w:rPr>
        <w:t>в</w:t>
      </w:r>
      <w:r w:rsidRPr="00AF4139">
        <w:rPr>
          <w:rFonts w:ascii="Times New Roman" w:hAnsi="Times New Roman" w:cs="Times New Roman"/>
          <w:color w:val="203864"/>
          <w:sz w:val="24"/>
          <w:szCs w:val="24"/>
        </w:rPr>
        <w:t>ладине институције за 20 милиона KМ (1,7%).</w:t>
      </w:r>
    </w:p>
    <w:p w:rsidR="007D3628" w:rsidRPr="00A11CEC" w:rsidRDefault="00AF4139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AF4139">
        <w:rPr>
          <w:rFonts w:ascii="Times New Roman" w:hAnsi="Times New Roman" w:cs="Times New Roman"/>
          <w:color w:val="203864"/>
          <w:sz w:val="24"/>
          <w:szCs w:val="24"/>
        </w:rPr>
        <w:t>Годишња стопа раста укупних кредита у јуну 2021.</w:t>
      </w:r>
      <w:r w:rsidR="00C17C07">
        <w:rPr>
          <w:rFonts w:ascii="Times New Roman" w:hAnsi="Times New Roman" w:cs="Times New Roman"/>
          <w:color w:val="203864"/>
          <w:sz w:val="24"/>
          <w:szCs w:val="24"/>
          <w:lang w:val="bs-Cyrl-BA"/>
        </w:rPr>
        <w:t xml:space="preserve"> </w:t>
      </w:r>
      <w:r w:rsidRPr="00AF4139">
        <w:rPr>
          <w:rFonts w:ascii="Times New Roman" w:hAnsi="Times New Roman" w:cs="Times New Roman"/>
          <w:color w:val="203864"/>
          <w:sz w:val="24"/>
          <w:szCs w:val="24"/>
        </w:rPr>
        <w:t xml:space="preserve">године износила је (2%) номинално 412,4 милиона KМ. Раст кредита регистрован је у секторима: становништво за 358,6 милиона KМ (3,6%), приватна предузећа за 64,2 милиона KМ (0,7%) и владине институције за 50,1 милиона KМ (4,5%). </w:t>
      </w:r>
      <w:r w:rsidR="00143D61" w:rsidRPr="00143D61">
        <w:rPr>
          <w:rFonts w:ascii="Times New Roman" w:hAnsi="Times New Roman" w:cs="Times New Roman"/>
          <w:color w:val="203864"/>
          <w:sz w:val="24"/>
          <w:szCs w:val="24"/>
        </w:rPr>
        <w:t>Смањењ</w:t>
      </w:r>
      <w:r w:rsidRPr="00143D61">
        <w:rPr>
          <w:rFonts w:ascii="Times New Roman" w:hAnsi="Times New Roman" w:cs="Times New Roman"/>
          <w:color w:val="203864"/>
          <w:sz w:val="24"/>
          <w:szCs w:val="24"/>
        </w:rPr>
        <w:t>е</w:t>
      </w:r>
      <w:r w:rsidRPr="00AF4139">
        <w:rPr>
          <w:rFonts w:ascii="Times New Roman" w:hAnsi="Times New Roman" w:cs="Times New Roman"/>
          <w:color w:val="203864"/>
          <w:sz w:val="24"/>
          <w:szCs w:val="24"/>
        </w:rPr>
        <w:t xml:space="preserve"> кредитног раста регистровано је у секторима: јавна предузећа за 30,6 милион KМ (5,7%) и остали домаћи сектори за 29,9 </w:t>
      </w:r>
      <w:r w:rsidR="00C17C07" w:rsidRPr="00AF4139">
        <w:rPr>
          <w:rFonts w:ascii="Times New Roman" w:hAnsi="Times New Roman" w:cs="Times New Roman"/>
          <w:color w:val="203864"/>
          <w:sz w:val="24"/>
          <w:szCs w:val="24"/>
        </w:rPr>
        <w:t>милиона</w:t>
      </w:r>
      <w:r w:rsidR="00C17C07" w:rsidRPr="00AF4139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C17C07">
        <w:rPr>
          <w:rFonts w:ascii="Times New Roman" w:hAnsi="Times New Roman" w:cs="Times New Roman"/>
          <w:color w:val="203864"/>
          <w:sz w:val="24"/>
          <w:szCs w:val="24"/>
        </w:rPr>
        <w:t>KМ (17,3</w:t>
      </w:r>
      <w:r w:rsidRPr="00AF4139">
        <w:rPr>
          <w:rFonts w:ascii="Times New Roman" w:hAnsi="Times New Roman" w:cs="Times New Roman"/>
          <w:color w:val="203864"/>
          <w:sz w:val="24"/>
          <w:szCs w:val="24"/>
        </w:rPr>
        <w:t>%).</w:t>
      </w:r>
    </w:p>
    <w:p w:rsidR="00B044DE" w:rsidRPr="00A11CEC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Pr="00A11CEC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Pr="00A11CEC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Pr="00A11CEC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Pr="00A11CEC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Pr="00A11CEC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E9775F" w:rsidRPr="00A11CEC" w:rsidRDefault="00E9775F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D02277" w:rsidRPr="00A11CEC" w:rsidRDefault="00AF4139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AF4139">
        <w:rPr>
          <w:rFonts w:ascii="Times New Roman" w:hAnsi="Times New Roman" w:cs="Times New Roman"/>
          <w:b/>
          <w:color w:val="203864"/>
          <w:sz w:val="24"/>
          <w:szCs w:val="24"/>
        </w:rPr>
        <w:t>Секторска структура кредита у БиХ</w:t>
      </w:r>
    </w:p>
    <w:tbl>
      <w:tblPr>
        <w:tblW w:w="9105" w:type="dxa"/>
        <w:tblLook w:val="04A0" w:firstRow="1" w:lastRow="0" w:firstColumn="1" w:lastColumn="0" w:noHBand="0" w:noVBand="1"/>
      </w:tblPr>
      <w:tblGrid>
        <w:gridCol w:w="1975"/>
        <w:gridCol w:w="1502"/>
        <w:gridCol w:w="963"/>
        <w:gridCol w:w="887"/>
        <w:gridCol w:w="964"/>
        <w:gridCol w:w="963"/>
        <w:gridCol w:w="887"/>
        <w:gridCol w:w="964"/>
      </w:tblGrid>
      <w:tr w:rsidR="00A11CEC" w:rsidRPr="00A11CEC" w:rsidTr="00A83603">
        <w:trPr>
          <w:trHeight w:val="312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A11CEC" w:rsidRDefault="00D02277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A11CEC" w:rsidRDefault="009A4D6B" w:rsidP="00AA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9A4D6B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Стање у мил. KМ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2277" w:rsidRPr="00A11CEC" w:rsidRDefault="009A4D6B" w:rsidP="00AA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9A4D6B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Мјесечне промјене у мил. KМ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2277" w:rsidRPr="00A11CEC" w:rsidRDefault="009A4D6B" w:rsidP="00AA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9A4D6B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Годишње стопе промјене у %</w:t>
            </w:r>
          </w:p>
        </w:tc>
      </w:tr>
      <w:tr w:rsidR="00A11CEC" w:rsidRPr="00A11CEC" w:rsidTr="00A83603">
        <w:trPr>
          <w:trHeight w:val="312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277" w:rsidRPr="00A11CEC" w:rsidRDefault="00D02277" w:rsidP="005F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A11CEC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VI 2021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A11CEC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IV 2021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A11CEC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 2021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A11CEC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VI 2021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A11CEC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IV 2021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A11CEC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 2021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277" w:rsidRPr="00A11CEC" w:rsidRDefault="00D02277" w:rsidP="00A8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VI 2021</w:t>
            </w:r>
          </w:p>
        </w:tc>
      </w:tr>
      <w:tr w:rsidR="00DF4408" w:rsidRPr="00A11CEC" w:rsidTr="00A83603">
        <w:trPr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</w:pPr>
            <w:r w:rsidRPr="00AF4139">
              <w:rPr>
                <w:rFonts w:ascii="Times New Roman" w:eastAsia="Times New Roman" w:hAnsi="Times New Roman" w:cs="Times New Roman"/>
                <w:b/>
                <w:bCs/>
                <w:color w:val="203864"/>
                <w:sz w:val="18"/>
                <w:szCs w:val="18"/>
                <w:lang w:eastAsia="bs-Latn-BA"/>
              </w:rPr>
              <w:t>Укупно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20.808,5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98,9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72,</w:t>
            </w:r>
            <w:r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164,2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1,3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b/>
                <w:color w:val="203864"/>
                <w:sz w:val="18"/>
                <w:szCs w:val="18"/>
                <w:lang w:eastAsia="bs-Latn-BA"/>
              </w:rPr>
              <w:t>2,0</w:t>
            </w:r>
          </w:p>
        </w:tc>
      </w:tr>
      <w:tr w:rsidR="00DF4408" w:rsidRPr="00A11CEC" w:rsidTr="00A83603">
        <w:trPr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5E0B36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Од тога: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 </w:t>
            </w:r>
          </w:p>
        </w:tc>
      </w:tr>
      <w:tr w:rsidR="00DF4408" w:rsidRPr="00A11CEC" w:rsidTr="00A83603">
        <w:trPr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5E0B36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Становништво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10.203,1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59,8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75,1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97,2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2,3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3,6</w:t>
            </w:r>
          </w:p>
        </w:tc>
      </w:tr>
      <w:tr w:rsidR="00DF4408" w:rsidRPr="00A11CEC" w:rsidTr="00A83603">
        <w:trPr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5E0B36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Приватна предузећа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8.805,1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3,9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12,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81,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-0,6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-0,2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0,7</w:t>
            </w:r>
          </w:p>
        </w:tc>
      </w:tr>
      <w:tr w:rsidR="00DF4408" w:rsidRPr="00A11CEC" w:rsidTr="00A83603">
        <w:trPr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5E0B36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Владине институције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1.152,1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-1,9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-19</w:t>
            </w: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6,6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4,6</w:t>
            </w:r>
          </w:p>
        </w:tc>
      </w:tr>
      <w:tr w:rsidR="00DF4408" w:rsidRPr="00A11CEC" w:rsidTr="00A83603">
        <w:trPr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5E0B36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Јавна предузећа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505,3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-2,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-6,9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8,4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-5,7</w:t>
            </w:r>
          </w:p>
        </w:tc>
      </w:tr>
      <w:tr w:rsidR="00DF4408" w:rsidRPr="00A11CEC" w:rsidTr="00A83603">
        <w:trPr>
          <w:trHeight w:val="49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5E0B36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Kредити осталим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val="bs-Cyrl-BA" w:eastAsia="bs-Latn-BA"/>
              </w:rPr>
              <w:t xml:space="preserve"> </w:t>
            </w:r>
            <w:r w:rsidRPr="005E0B36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домаћим секторима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142,9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-10,9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4,9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-14,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408" w:rsidRPr="00A11CEC" w:rsidRDefault="00DF4408" w:rsidP="00DF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</w:pPr>
            <w:r w:rsidRPr="00A11CEC"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-</w:t>
            </w:r>
            <w:r>
              <w:rPr>
                <w:rFonts w:ascii="Times New Roman" w:eastAsia="Times New Roman" w:hAnsi="Times New Roman" w:cs="Times New Roman"/>
                <w:color w:val="203864"/>
                <w:sz w:val="18"/>
                <w:szCs w:val="18"/>
                <w:lang w:eastAsia="bs-Latn-BA"/>
              </w:rPr>
              <w:t>17,3</w:t>
            </w:r>
          </w:p>
        </w:tc>
      </w:tr>
    </w:tbl>
    <w:p w:rsidR="005F634B" w:rsidRPr="00A11CEC" w:rsidRDefault="005F634B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5F634B" w:rsidRPr="00A11CEC" w:rsidRDefault="005F634B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2211E2" w:rsidRPr="00A11CEC" w:rsidRDefault="009A4D6B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9A4D6B">
        <w:rPr>
          <w:rFonts w:ascii="Times New Roman" w:hAnsi="Times New Roman" w:cs="Times New Roman"/>
          <w:b/>
          <w:color w:val="203864"/>
          <w:sz w:val="24"/>
          <w:szCs w:val="24"/>
        </w:rPr>
        <w:t>Девизне резерве</w:t>
      </w:r>
    </w:p>
    <w:p w:rsidR="00FC15F8" w:rsidRPr="00A11CEC" w:rsidRDefault="009A4D6B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9A4D6B">
        <w:rPr>
          <w:rFonts w:ascii="Times New Roman" w:hAnsi="Times New Roman" w:cs="Times New Roman"/>
          <w:color w:val="203864"/>
          <w:sz w:val="24"/>
          <w:szCs w:val="24"/>
        </w:rPr>
        <w:t>Девизне резерве Централне банке БиХ на крају јуна 2021. године износиле су 14,18 милијарди KМ, повећане су за 121,6 милиона KМ (0,9%) у односу на предходни мјесец. На годишњем нивоу девизне резерве Централне банке БиХ порасле су за 1,16 милијарду KМ (8,9%).</w:t>
      </w:r>
    </w:p>
    <w:sectPr w:rsidR="00FC15F8" w:rsidRPr="00A11C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55" w:rsidRDefault="00821255" w:rsidP="00572248">
      <w:pPr>
        <w:spacing w:after="0" w:line="240" w:lineRule="auto"/>
      </w:pPr>
      <w:r>
        <w:separator/>
      </w:r>
    </w:p>
  </w:endnote>
  <w:endnote w:type="continuationSeparator" w:id="0">
    <w:p w:rsidR="00821255" w:rsidRDefault="00821255" w:rsidP="0057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55" w:rsidRDefault="00821255" w:rsidP="00572248">
      <w:pPr>
        <w:spacing w:after="0" w:line="240" w:lineRule="auto"/>
      </w:pPr>
      <w:r>
        <w:separator/>
      </w:r>
    </w:p>
  </w:footnote>
  <w:footnote w:type="continuationSeparator" w:id="0">
    <w:p w:rsidR="00821255" w:rsidRDefault="00821255" w:rsidP="0057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63" w:rsidRPr="003A6763" w:rsidRDefault="003A6763" w:rsidP="003A6763">
    <w:pPr>
      <w:tabs>
        <w:tab w:val="left" w:pos="1114"/>
      </w:tabs>
      <w:spacing w:after="0" w:line="240" w:lineRule="auto"/>
      <w:rPr>
        <w:rFonts w:ascii="Monotype Corsiva" w:hAnsi="Monotype Corsiva"/>
        <w:color w:val="203864"/>
      </w:rPr>
    </w:pPr>
    <w:r w:rsidRPr="003A6763">
      <w:rPr>
        <w:rFonts w:ascii="Monotype Corsiva" w:hAnsi="Monotype Corsiva"/>
        <w:color w:val="203864"/>
      </w:rPr>
      <w:t>Централна банка Босне и Херцеговине</w:t>
    </w:r>
  </w:p>
  <w:p w:rsidR="007D3628" w:rsidRPr="00B023E3" w:rsidRDefault="003A6763" w:rsidP="003A6763">
    <w:pPr>
      <w:tabs>
        <w:tab w:val="left" w:pos="1114"/>
      </w:tabs>
      <w:spacing w:after="0" w:line="240" w:lineRule="auto"/>
      <w:rPr>
        <w:rFonts w:ascii="Monotype Corsiva" w:hAnsi="Monotype Corsiva"/>
        <w:color w:val="203864"/>
      </w:rPr>
    </w:pPr>
    <w:r w:rsidRPr="003A6763">
      <w:rPr>
        <w:rFonts w:ascii="Monotype Corsiva" w:hAnsi="Monotype Corsiva"/>
        <w:color w:val="203864"/>
      </w:rPr>
      <w:t>Одјељење за статистику и публикације</w:t>
    </w:r>
  </w:p>
  <w:p w:rsidR="007D3628" w:rsidRDefault="007D3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1B"/>
    <w:rsid w:val="00002030"/>
    <w:rsid w:val="0000722E"/>
    <w:rsid w:val="00011B97"/>
    <w:rsid w:val="000132BD"/>
    <w:rsid w:val="000302F1"/>
    <w:rsid w:val="00030A3F"/>
    <w:rsid w:val="00041D20"/>
    <w:rsid w:val="00042B6C"/>
    <w:rsid w:val="000513C9"/>
    <w:rsid w:val="000639E6"/>
    <w:rsid w:val="00063A08"/>
    <w:rsid w:val="00063A9C"/>
    <w:rsid w:val="00070420"/>
    <w:rsid w:val="0007076D"/>
    <w:rsid w:val="00071E54"/>
    <w:rsid w:val="00082989"/>
    <w:rsid w:val="00082ED7"/>
    <w:rsid w:val="000A0DC4"/>
    <w:rsid w:val="000A6465"/>
    <w:rsid w:val="000C0C4A"/>
    <w:rsid w:val="000C1522"/>
    <w:rsid w:val="000C1C4A"/>
    <w:rsid w:val="000C59F3"/>
    <w:rsid w:val="000F01BA"/>
    <w:rsid w:val="000F16FF"/>
    <w:rsid w:val="000F6AB4"/>
    <w:rsid w:val="00107ED3"/>
    <w:rsid w:val="001110DA"/>
    <w:rsid w:val="00113B98"/>
    <w:rsid w:val="001201D2"/>
    <w:rsid w:val="00143D61"/>
    <w:rsid w:val="001547FA"/>
    <w:rsid w:val="00172209"/>
    <w:rsid w:val="001743C1"/>
    <w:rsid w:val="0018066B"/>
    <w:rsid w:val="001A3FD8"/>
    <w:rsid w:val="001C2942"/>
    <w:rsid w:val="001D13D2"/>
    <w:rsid w:val="001D5289"/>
    <w:rsid w:val="001E3765"/>
    <w:rsid w:val="001F1A87"/>
    <w:rsid w:val="001F2899"/>
    <w:rsid w:val="00201452"/>
    <w:rsid w:val="002028E4"/>
    <w:rsid w:val="002116DA"/>
    <w:rsid w:val="002126A6"/>
    <w:rsid w:val="002141B8"/>
    <w:rsid w:val="002168DE"/>
    <w:rsid w:val="002211E2"/>
    <w:rsid w:val="00236823"/>
    <w:rsid w:val="00251D61"/>
    <w:rsid w:val="00252B20"/>
    <w:rsid w:val="00274B19"/>
    <w:rsid w:val="00276386"/>
    <w:rsid w:val="002810FF"/>
    <w:rsid w:val="002945FA"/>
    <w:rsid w:val="002A275D"/>
    <w:rsid w:val="002A7B45"/>
    <w:rsid w:val="002B04D8"/>
    <w:rsid w:val="002C0E43"/>
    <w:rsid w:val="002C612E"/>
    <w:rsid w:val="002D1E8D"/>
    <w:rsid w:val="002E3218"/>
    <w:rsid w:val="002E3A45"/>
    <w:rsid w:val="002E79BC"/>
    <w:rsid w:val="002F57B7"/>
    <w:rsid w:val="00305347"/>
    <w:rsid w:val="003134A3"/>
    <w:rsid w:val="003220BA"/>
    <w:rsid w:val="003335CF"/>
    <w:rsid w:val="00346737"/>
    <w:rsid w:val="0035126D"/>
    <w:rsid w:val="00354776"/>
    <w:rsid w:val="003642FC"/>
    <w:rsid w:val="00367408"/>
    <w:rsid w:val="00372EED"/>
    <w:rsid w:val="00375363"/>
    <w:rsid w:val="003807A0"/>
    <w:rsid w:val="00391306"/>
    <w:rsid w:val="00395C02"/>
    <w:rsid w:val="003A00C7"/>
    <w:rsid w:val="003A331C"/>
    <w:rsid w:val="003A6763"/>
    <w:rsid w:val="003B7F86"/>
    <w:rsid w:val="003D6647"/>
    <w:rsid w:val="003F0626"/>
    <w:rsid w:val="003F5F66"/>
    <w:rsid w:val="00407756"/>
    <w:rsid w:val="0041016B"/>
    <w:rsid w:val="00410800"/>
    <w:rsid w:val="00411109"/>
    <w:rsid w:val="00412FBF"/>
    <w:rsid w:val="004159FC"/>
    <w:rsid w:val="004167BD"/>
    <w:rsid w:val="0042074C"/>
    <w:rsid w:val="00432042"/>
    <w:rsid w:val="004353E2"/>
    <w:rsid w:val="00441DD7"/>
    <w:rsid w:val="004450A8"/>
    <w:rsid w:val="00450A53"/>
    <w:rsid w:val="004510F5"/>
    <w:rsid w:val="00466F9E"/>
    <w:rsid w:val="00475F28"/>
    <w:rsid w:val="00480150"/>
    <w:rsid w:val="004824E1"/>
    <w:rsid w:val="004828BA"/>
    <w:rsid w:val="00485D21"/>
    <w:rsid w:val="00491691"/>
    <w:rsid w:val="004A4EE7"/>
    <w:rsid w:val="004B35B9"/>
    <w:rsid w:val="004B4ECC"/>
    <w:rsid w:val="004B65A8"/>
    <w:rsid w:val="004B7580"/>
    <w:rsid w:val="004C780E"/>
    <w:rsid w:val="004D717D"/>
    <w:rsid w:val="004F0A16"/>
    <w:rsid w:val="004F4BA9"/>
    <w:rsid w:val="005049FF"/>
    <w:rsid w:val="00514F9C"/>
    <w:rsid w:val="005153AD"/>
    <w:rsid w:val="00517FED"/>
    <w:rsid w:val="00521614"/>
    <w:rsid w:val="00524C04"/>
    <w:rsid w:val="00525478"/>
    <w:rsid w:val="00537F12"/>
    <w:rsid w:val="005457E4"/>
    <w:rsid w:val="00557B66"/>
    <w:rsid w:val="00563ADC"/>
    <w:rsid w:val="005645AD"/>
    <w:rsid w:val="00572248"/>
    <w:rsid w:val="005811F3"/>
    <w:rsid w:val="00585ECB"/>
    <w:rsid w:val="00590164"/>
    <w:rsid w:val="00597098"/>
    <w:rsid w:val="005A6D61"/>
    <w:rsid w:val="005B7722"/>
    <w:rsid w:val="005D68EB"/>
    <w:rsid w:val="005E0B36"/>
    <w:rsid w:val="005E1E59"/>
    <w:rsid w:val="005E5800"/>
    <w:rsid w:val="005F634B"/>
    <w:rsid w:val="00600313"/>
    <w:rsid w:val="00601793"/>
    <w:rsid w:val="00606468"/>
    <w:rsid w:val="00606628"/>
    <w:rsid w:val="00610623"/>
    <w:rsid w:val="00614601"/>
    <w:rsid w:val="006148CD"/>
    <w:rsid w:val="00615829"/>
    <w:rsid w:val="00616D3C"/>
    <w:rsid w:val="00626B21"/>
    <w:rsid w:val="00633A22"/>
    <w:rsid w:val="00633B68"/>
    <w:rsid w:val="00634A8F"/>
    <w:rsid w:val="00635C09"/>
    <w:rsid w:val="00636425"/>
    <w:rsid w:val="00640474"/>
    <w:rsid w:val="0064574E"/>
    <w:rsid w:val="00654F20"/>
    <w:rsid w:val="00664821"/>
    <w:rsid w:val="00665845"/>
    <w:rsid w:val="00670CF4"/>
    <w:rsid w:val="006744E4"/>
    <w:rsid w:val="006829AC"/>
    <w:rsid w:val="006A43EA"/>
    <w:rsid w:val="006C212C"/>
    <w:rsid w:val="006C6B9B"/>
    <w:rsid w:val="006E3316"/>
    <w:rsid w:val="006F1EA2"/>
    <w:rsid w:val="006F6206"/>
    <w:rsid w:val="006F6C23"/>
    <w:rsid w:val="0070562D"/>
    <w:rsid w:val="00722248"/>
    <w:rsid w:val="007226BB"/>
    <w:rsid w:val="007241F4"/>
    <w:rsid w:val="007306FB"/>
    <w:rsid w:val="00753762"/>
    <w:rsid w:val="007553F5"/>
    <w:rsid w:val="007A2203"/>
    <w:rsid w:val="007A617E"/>
    <w:rsid w:val="007B0CD7"/>
    <w:rsid w:val="007B5D9E"/>
    <w:rsid w:val="007C09DE"/>
    <w:rsid w:val="007D03CE"/>
    <w:rsid w:val="007D3628"/>
    <w:rsid w:val="007D7CED"/>
    <w:rsid w:val="007E45E3"/>
    <w:rsid w:val="0080307D"/>
    <w:rsid w:val="00804F58"/>
    <w:rsid w:val="00807832"/>
    <w:rsid w:val="008102DE"/>
    <w:rsid w:val="00811F9B"/>
    <w:rsid w:val="00812269"/>
    <w:rsid w:val="00814FC5"/>
    <w:rsid w:val="008167C4"/>
    <w:rsid w:val="00821255"/>
    <w:rsid w:val="008226AD"/>
    <w:rsid w:val="00822D3D"/>
    <w:rsid w:val="00827844"/>
    <w:rsid w:val="008473B9"/>
    <w:rsid w:val="0084795B"/>
    <w:rsid w:val="00850622"/>
    <w:rsid w:val="0086219D"/>
    <w:rsid w:val="00863A36"/>
    <w:rsid w:val="00887FC4"/>
    <w:rsid w:val="00892C30"/>
    <w:rsid w:val="00895281"/>
    <w:rsid w:val="0089532C"/>
    <w:rsid w:val="00896B5D"/>
    <w:rsid w:val="008A090E"/>
    <w:rsid w:val="008A31C1"/>
    <w:rsid w:val="008B5455"/>
    <w:rsid w:val="008C047B"/>
    <w:rsid w:val="008C31DD"/>
    <w:rsid w:val="008C69A7"/>
    <w:rsid w:val="008F1D63"/>
    <w:rsid w:val="008F22D3"/>
    <w:rsid w:val="008F48E7"/>
    <w:rsid w:val="008F77BE"/>
    <w:rsid w:val="009073B2"/>
    <w:rsid w:val="0091184A"/>
    <w:rsid w:val="009278C3"/>
    <w:rsid w:val="00927CB2"/>
    <w:rsid w:val="009310FF"/>
    <w:rsid w:val="009323D3"/>
    <w:rsid w:val="00932AA6"/>
    <w:rsid w:val="00934D30"/>
    <w:rsid w:val="00950F7A"/>
    <w:rsid w:val="009607A9"/>
    <w:rsid w:val="00962E47"/>
    <w:rsid w:val="0098016E"/>
    <w:rsid w:val="00980415"/>
    <w:rsid w:val="009836F3"/>
    <w:rsid w:val="00992436"/>
    <w:rsid w:val="00992D87"/>
    <w:rsid w:val="009A41A2"/>
    <w:rsid w:val="009A4D6B"/>
    <w:rsid w:val="009B1792"/>
    <w:rsid w:val="009B5634"/>
    <w:rsid w:val="009F4EB5"/>
    <w:rsid w:val="00A004FE"/>
    <w:rsid w:val="00A048FA"/>
    <w:rsid w:val="00A11CEC"/>
    <w:rsid w:val="00A172C9"/>
    <w:rsid w:val="00A238C3"/>
    <w:rsid w:val="00A25BB5"/>
    <w:rsid w:val="00A30B70"/>
    <w:rsid w:val="00A40794"/>
    <w:rsid w:val="00A41EB2"/>
    <w:rsid w:val="00A54CCB"/>
    <w:rsid w:val="00A751CF"/>
    <w:rsid w:val="00A760A2"/>
    <w:rsid w:val="00A7739C"/>
    <w:rsid w:val="00A83603"/>
    <w:rsid w:val="00A83F8E"/>
    <w:rsid w:val="00AA242A"/>
    <w:rsid w:val="00AA572B"/>
    <w:rsid w:val="00AB4349"/>
    <w:rsid w:val="00AC129A"/>
    <w:rsid w:val="00AC14FE"/>
    <w:rsid w:val="00AC54CF"/>
    <w:rsid w:val="00AD06CB"/>
    <w:rsid w:val="00AD412E"/>
    <w:rsid w:val="00AD56E3"/>
    <w:rsid w:val="00AD5F20"/>
    <w:rsid w:val="00AE7888"/>
    <w:rsid w:val="00AE7E8B"/>
    <w:rsid w:val="00AF4139"/>
    <w:rsid w:val="00AF4BF7"/>
    <w:rsid w:val="00B02F00"/>
    <w:rsid w:val="00B03C20"/>
    <w:rsid w:val="00B044DE"/>
    <w:rsid w:val="00B05065"/>
    <w:rsid w:val="00B14E13"/>
    <w:rsid w:val="00B2285D"/>
    <w:rsid w:val="00B25AEA"/>
    <w:rsid w:val="00B33717"/>
    <w:rsid w:val="00B35A21"/>
    <w:rsid w:val="00B35E14"/>
    <w:rsid w:val="00B64CA8"/>
    <w:rsid w:val="00B72490"/>
    <w:rsid w:val="00B843B0"/>
    <w:rsid w:val="00B847B0"/>
    <w:rsid w:val="00B90841"/>
    <w:rsid w:val="00B959C0"/>
    <w:rsid w:val="00B96925"/>
    <w:rsid w:val="00BA49D3"/>
    <w:rsid w:val="00BA6B82"/>
    <w:rsid w:val="00BB056C"/>
    <w:rsid w:val="00BC14DD"/>
    <w:rsid w:val="00BC298D"/>
    <w:rsid w:val="00BD391B"/>
    <w:rsid w:val="00BD4A0A"/>
    <w:rsid w:val="00BD4A77"/>
    <w:rsid w:val="00BE1A64"/>
    <w:rsid w:val="00BE2D0B"/>
    <w:rsid w:val="00C17C07"/>
    <w:rsid w:val="00C20D39"/>
    <w:rsid w:val="00C214EE"/>
    <w:rsid w:val="00C22EC1"/>
    <w:rsid w:val="00C24C17"/>
    <w:rsid w:val="00C50FE8"/>
    <w:rsid w:val="00C5364B"/>
    <w:rsid w:val="00C603DF"/>
    <w:rsid w:val="00C87773"/>
    <w:rsid w:val="00C910E3"/>
    <w:rsid w:val="00C9114A"/>
    <w:rsid w:val="00C97D32"/>
    <w:rsid w:val="00CA6B03"/>
    <w:rsid w:val="00CB1F2A"/>
    <w:rsid w:val="00CC0EF5"/>
    <w:rsid w:val="00CC13C7"/>
    <w:rsid w:val="00CC47DB"/>
    <w:rsid w:val="00CC6E6A"/>
    <w:rsid w:val="00CD0F5D"/>
    <w:rsid w:val="00CD148E"/>
    <w:rsid w:val="00CD29E4"/>
    <w:rsid w:val="00CD3F56"/>
    <w:rsid w:val="00CD4099"/>
    <w:rsid w:val="00CD57AF"/>
    <w:rsid w:val="00CE7191"/>
    <w:rsid w:val="00CF0F75"/>
    <w:rsid w:val="00D02277"/>
    <w:rsid w:val="00D0532D"/>
    <w:rsid w:val="00D11748"/>
    <w:rsid w:val="00D165B1"/>
    <w:rsid w:val="00D26A22"/>
    <w:rsid w:val="00D271E8"/>
    <w:rsid w:val="00D3052D"/>
    <w:rsid w:val="00D31B59"/>
    <w:rsid w:val="00D40792"/>
    <w:rsid w:val="00D4371E"/>
    <w:rsid w:val="00D72F4C"/>
    <w:rsid w:val="00D7596F"/>
    <w:rsid w:val="00D7618B"/>
    <w:rsid w:val="00D951BA"/>
    <w:rsid w:val="00D955C7"/>
    <w:rsid w:val="00D96098"/>
    <w:rsid w:val="00DA2543"/>
    <w:rsid w:val="00DA3C4F"/>
    <w:rsid w:val="00DA6F44"/>
    <w:rsid w:val="00DB07DF"/>
    <w:rsid w:val="00DB0EEC"/>
    <w:rsid w:val="00DC3181"/>
    <w:rsid w:val="00DC4851"/>
    <w:rsid w:val="00DD3F51"/>
    <w:rsid w:val="00DD62E8"/>
    <w:rsid w:val="00DD653D"/>
    <w:rsid w:val="00DF4408"/>
    <w:rsid w:val="00DF551B"/>
    <w:rsid w:val="00E03082"/>
    <w:rsid w:val="00E0418B"/>
    <w:rsid w:val="00E0679B"/>
    <w:rsid w:val="00E21450"/>
    <w:rsid w:val="00E649DF"/>
    <w:rsid w:val="00E656AB"/>
    <w:rsid w:val="00E70049"/>
    <w:rsid w:val="00E810D5"/>
    <w:rsid w:val="00E827EE"/>
    <w:rsid w:val="00E83BA5"/>
    <w:rsid w:val="00E8760D"/>
    <w:rsid w:val="00E933AF"/>
    <w:rsid w:val="00E9775F"/>
    <w:rsid w:val="00EA4C19"/>
    <w:rsid w:val="00EB383B"/>
    <w:rsid w:val="00EB4D9F"/>
    <w:rsid w:val="00ED0037"/>
    <w:rsid w:val="00ED3766"/>
    <w:rsid w:val="00EE0889"/>
    <w:rsid w:val="00EF3185"/>
    <w:rsid w:val="00F05F4C"/>
    <w:rsid w:val="00F07AAA"/>
    <w:rsid w:val="00F07EEB"/>
    <w:rsid w:val="00F13589"/>
    <w:rsid w:val="00F25E06"/>
    <w:rsid w:val="00F362B1"/>
    <w:rsid w:val="00F43612"/>
    <w:rsid w:val="00F52F4C"/>
    <w:rsid w:val="00F63078"/>
    <w:rsid w:val="00F70CDF"/>
    <w:rsid w:val="00F7137B"/>
    <w:rsid w:val="00F75DC8"/>
    <w:rsid w:val="00F81D07"/>
    <w:rsid w:val="00F8379F"/>
    <w:rsid w:val="00F83F19"/>
    <w:rsid w:val="00F86CEF"/>
    <w:rsid w:val="00F92B65"/>
    <w:rsid w:val="00FA2FAF"/>
    <w:rsid w:val="00FB06F0"/>
    <w:rsid w:val="00FB231A"/>
    <w:rsid w:val="00FB40AD"/>
    <w:rsid w:val="00FB7366"/>
    <w:rsid w:val="00FC15F8"/>
    <w:rsid w:val="00FC3E2C"/>
    <w:rsid w:val="00FD1B6E"/>
    <w:rsid w:val="00FE1BBD"/>
    <w:rsid w:val="00FE3995"/>
    <w:rsid w:val="00FE559B"/>
    <w:rsid w:val="00FE5B98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60F4129-357D-40FE-8146-63A0FE15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48"/>
  </w:style>
  <w:style w:type="paragraph" w:styleId="Footer">
    <w:name w:val="footer"/>
    <w:basedOn w:val="Normal"/>
    <w:link w:val="FooterChar"/>
    <w:uiPriority w:val="99"/>
    <w:unhideWhenUsed/>
    <w:rsid w:val="0057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48"/>
  </w:style>
  <w:style w:type="paragraph" w:styleId="BalloonText">
    <w:name w:val="Balloon Text"/>
    <w:basedOn w:val="Normal"/>
    <w:link w:val="BalloonTextChar"/>
    <w:uiPriority w:val="99"/>
    <w:semiHidden/>
    <w:unhideWhenUsed/>
    <w:rsid w:val="002C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0064-FBA7-45E4-9A2E-D72E3D4F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Feriha Imamovic</dc:creator>
  <cp:lastModifiedBy>Djemka Sahinpasic</cp:lastModifiedBy>
  <cp:revision>13</cp:revision>
  <dcterms:created xsi:type="dcterms:W3CDTF">2021-09-01T14:29:00Z</dcterms:created>
  <dcterms:modified xsi:type="dcterms:W3CDTF">2021-09-16T12:38:00Z</dcterms:modified>
</cp:coreProperties>
</file>